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1C" w:rsidRPr="004D1224" w:rsidRDefault="00005E1C" w:rsidP="006067E1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25F94" w:rsidRPr="004D1224" w:rsidRDefault="00610AB4" w:rsidP="003A0F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b/>
          <w:sz w:val="24"/>
          <w:szCs w:val="24"/>
          <w:lang w:val="es-PR"/>
        </w:rPr>
        <w:t>DISPONIBILIDAD DE</w:t>
      </w:r>
      <w:r w:rsidR="003A0F28" w:rsidRPr="004D1224">
        <w:rPr>
          <w:rFonts w:ascii="Times New Roman" w:hAnsi="Times New Roman" w:cs="Times New Roman"/>
          <w:b/>
          <w:sz w:val="24"/>
          <w:szCs w:val="24"/>
          <w:lang w:val="es-PR"/>
        </w:rPr>
        <w:t xml:space="preserve"> ASISTENCIA DE DESEMPLEO POR </w:t>
      </w:r>
      <w:r w:rsidRPr="004D1224">
        <w:rPr>
          <w:rFonts w:ascii="Times New Roman" w:hAnsi="Times New Roman" w:cs="Times New Roman"/>
          <w:b/>
          <w:sz w:val="24"/>
          <w:szCs w:val="24"/>
          <w:lang w:val="es-PR"/>
        </w:rPr>
        <w:t xml:space="preserve">DESASTRE </w:t>
      </w:r>
    </w:p>
    <w:p w:rsidR="003A0F28" w:rsidRPr="004D1224" w:rsidRDefault="00610AB4" w:rsidP="005360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b/>
          <w:sz w:val="24"/>
          <w:szCs w:val="24"/>
          <w:lang w:val="es-PR"/>
        </w:rPr>
        <w:t>PARA SOBREVIVIENTES DE LOS SISMOS</w:t>
      </w:r>
      <w:r w:rsidR="00625F94" w:rsidRPr="004D1224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</w:p>
    <w:p w:rsidR="00BF3007" w:rsidRPr="004D1224" w:rsidRDefault="00BF3007" w:rsidP="00DA08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610AB4" w:rsidRPr="004D1224" w:rsidRDefault="00610AB4" w:rsidP="007D6E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b/>
          <w:sz w:val="24"/>
          <w:szCs w:val="24"/>
          <w:lang w:val="es-PR"/>
        </w:rPr>
        <w:t>Caguas, Puerto Rico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- E</w:t>
      </w:r>
      <w:r w:rsidR="009E0990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l </w:t>
      </w:r>
      <w:r w:rsidR="00536062">
        <w:rPr>
          <w:rFonts w:ascii="Times New Roman" w:hAnsi="Times New Roman" w:cs="Times New Roman"/>
          <w:sz w:val="24"/>
          <w:szCs w:val="24"/>
          <w:lang w:val="es-PR"/>
        </w:rPr>
        <w:t>25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de </w:t>
      </w:r>
      <w:r w:rsidR="00A929AD">
        <w:rPr>
          <w:rFonts w:ascii="Times New Roman" w:hAnsi="Times New Roman" w:cs="Times New Roman"/>
          <w:sz w:val="24"/>
          <w:szCs w:val="24"/>
          <w:lang w:val="es-PR"/>
        </w:rPr>
        <w:t>marzo</w:t>
      </w:r>
      <w:r w:rsidR="00536062">
        <w:rPr>
          <w:rFonts w:ascii="Times New Roman" w:hAnsi="Times New Roman" w:cs="Times New Roman"/>
          <w:sz w:val="24"/>
          <w:szCs w:val="24"/>
          <w:lang w:val="es-PR"/>
        </w:rPr>
        <w:t xml:space="preserve"> de 2021</w:t>
      </w:r>
      <w:r w:rsidR="009E0990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,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se emitió la </w:t>
      </w:r>
      <w:r w:rsidR="00536062">
        <w:rPr>
          <w:rFonts w:ascii="Times New Roman" w:hAnsi="Times New Roman" w:cs="Times New Roman"/>
          <w:sz w:val="24"/>
          <w:szCs w:val="24"/>
          <w:lang w:val="es-PR"/>
        </w:rPr>
        <w:t>novena</w:t>
      </w:r>
      <w:r w:rsidR="00A929AD">
        <w:rPr>
          <w:rFonts w:ascii="Times New Roman" w:hAnsi="Times New Roman" w:cs="Times New Roman"/>
          <w:sz w:val="24"/>
          <w:szCs w:val="24"/>
          <w:lang w:val="es-PR"/>
        </w:rPr>
        <w:t xml:space="preserve"> enmienda de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la D</w:t>
      </w:r>
      <w:r w:rsidR="009E0990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eclaración de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>D</w:t>
      </w:r>
      <w:r w:rsidR="009E0990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esastre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>Mayor de 16 de enero de 2020 (DR, 4473)</w:t>
      </w:r>
      <w:r w:rsidR="006067E1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La Declaración de Desastre, según enmendada, incluye </w:t>
      </w:r>
      <w:r w:rsidR="00536062">
        <w:rPr>
          <w:rFonts w:ascii="Times New Roman" w:hAnsi="Times New Roman" w:cs="Times New Roman"/>
          <w:sz w:val="24"/>
          <w:szCs w:val="24"/>
          <w:lang w:val="es-PR"/>
        </w:rPr>
        <w:t xml:space="preserve">el </w:t>
      </w:r>
      <w:r w:rsidR="00C112EF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municipio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de </w:t>
      </w:r>
      <w:r w:rsidR="00536062">
        <w:rPr>
          <w:rFonts w:ascii="Times New Roman" w:hAnsi="Times New Roman" w:cs="Times New Roman"/>
          <w:sz w:val="24"/>
          <w:szCs w:val="24"/>
          <w:lang w:val="es-PR"/>
        </w:rPr>
        <w:t xml:space="preserve">Rincón,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Puerto Rico: </w:t>
      </w:r>
    </w:p>
    <w:p w:rsidR="00610AB4" w:rsidRPr="00A929AD" w:rsidRDefault="00610AB4" w:rsidP="007D6E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:rsidR="007D6EE8" w:rsidRPr="004D1224" w:rsidRDefault="0017205B" w:rsidP="007D6E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>Las p</w:t>
      </w:r>
      <w:r w:rsidR="00283894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ersonas </w:t>
      </w:r>
      <w:r w:rsidR="00610AB4" w:rsidRPr="004D1224">
        <w:rPr>
          <w:rFonts w:ascii="Times New Roman" w:hAnsi="Times New Roman" w:cs="Times New Roman"/>
          <w:sz w:val="24"/>
          <w:szCs w:val="24"/>
          <w:lang w:val="es-PR"/>
        </w:rPr>
        <w:t>que perdieron sus empleos (incluyendo las que trabaja</w:t>
      </w:r>
      <w:r w:rsidR="00C112EF" w:rsidRPr="004D1224">
        <w:rPr>
          <w:rFonts w:ascii="Times New Roman" w:hAnsi="Times New Roman" w:cs="Times New Roman"/>
          <w:sz w:val="24"/>
          <w:szCs w:val="24"/>
          <w:lang w:val="es-PR"/>
        </w:rPr>
        <w:t>ba</w:t>
      </w:r>
      <w:r w:rsidR="00610AB4" w:rsidRPr="004D1224">
        <w:rPr>
          <w:rFonts w:ascii="Times New Roman" w:hAnsi="Times New Roman" w:cs="Times New Roman"/>
          <w:sz w:val="24"/>
          <w:szCs w:val="24"/>
          <w:lang w:val="es-PR"/>
        </w:rPr>
        <w:t>n por cuenta propia) debido a los sismos que comenzaron el 28 de diciembre de 2019</w:t>
      </w:r>
      <w:r w:rsidR="00283894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, que </w:t>
      </w:r>
      <w:r w:rsidR="009018BB" w:rsidRPr="004D1224">
        <w:rPr>
          <w:rFonts w:ascii="Times New Roman" w:hAnsi="Times New Roman" w:cs="Times New Roman"/>
          <w:sz w:val="24"/>
          <w:szCs w:val="24"/>
          <w:lang w:val="es-PR"/>
        </w:rPr>
        <w:t>esta</w:t>
      </w:r>
      <w:r w:rsidR="00536062">
        <w:rPr>
          <w:rFonts w:ascii="Times New Roman" w:hAnsi="Times New Roman" w:cs="Times New Roman"/>
          <w:sz w:val="24"/>
          <w:szCs w:val="24"/>
          <w:lang w:val="es-PR"/>
        </w:rPr>
        <w:t>ban viviendo o trabajando en Rincón</w:t>
      </w:r>
      <w:r w:rsidR="00BB5AFC" w:rsidRPr="004D1224">
        <w:rPr>
          <w:rFonts w:ascii="Times New Roman" w:hAnsi="Times New Roman" w:cs="Times New Roman"/>
          <w:sz w:val="24"/>
          <w:szCs w:val="24"/>
          <w:lang w:val="es-PR"/>
        </w:rPr>
        <w:t>,</w:t>
      </w:r>
      <w:r w:rsidR="00283894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puede</w:t>
      </w:r>
      <w:r w:rsidR="00C145CC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n ser elegibles para recibir </w:t>
      </w:r>
      <w:r w:rsidR="00C112EF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beneficios </w:t>
      </w:r>
      <w:r w:rsidR="00C145CC" w:rsidRPr="004D1224">
        <w:rPr>
          <w:rFonts w:ascii="Times New Roman" w:hAnsi="Times New Roman" w:cs="Times New Roman"/>
          <w:sz w:val="24"/>
          <w:szCs w:val="24"/>
          <w:lang w:val="es-PR"/>
        </w:rPr>
        <w:t>de desempleo.</w:t>
      </w:r>
    </w:p>
    <w:p w:rsidR="00C145CC" w:rsidRPr="004D1224" w:rsidRDefault="00C145CC" w:rsidP="007D6E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:rsidR="00C145CC" w:rsidRPr="004D1224" w:rsidRDefault="00C145CC" w:rsidP="00C145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>La Asistencia de Desempleo por Desastre es sufragada por FEMA, bajo la supervisión de</w:t>
      </w:r>
      <w:r w:rsidR="00C112EF" w:rsidRPr="004D1224">
        <w:rPr>
          <w:rFonts w:ascii="Times New Roman" w:hAnsi="Times New Roman" w:cs="Times New Roman"/>
          <w:sz w:val="24"/>
          <w:szCs w:val="24"/>
          <w:lang w:val="es-PR"/>
        </w:rPr>
        <w:t>l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Departamento del Trabajo de los Estados Unidos y </w:t>
      </w:r>
      <w:r w:rsidR="00C112EF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administrada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por el Departamento del Trabajo y Recursos Humanos de Puerto Rico. La Asistencia de Desempleo por Desastre es para </w:t>
      </w:r>
      <w:r w:rsidR="00C112EF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aquellas personas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que estaban empleados o para aquellos que trabajaban por cuenta propia y perdieron sus trabajos como resultado directo del desastre. </w:t>
      </w:r>
    </w:p>
    <w:p w:rsidR="00C145CC" w:rsidRPr="004D1224" w:rsidRDefault="00C145CC" w:rsidP="00C145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:rsidR="00283894" w:rsidRDefault="00C145CC" w:rsidP="007D6E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>Para ser elegible para la Asistencia de Desempleo por Desastre, el solicitante debe:</w:t>
      </w:r>
    </w:p>
    <w:p w:rsidR="00937600" w:rsidRPr="004D1224" w:rsidRDefault="00937600" w:rsidP="007D6E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bookmarkStart w:id="0" w:name="_GoBack"/>
      <w:bookmarkEnd w:id="0"/>
    </w:p>
    <w:p w:rsidR="008042E0" w:rsidRPr="004D1224" w:rsidRDefault="00C145CC" w:rsidP="008042E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>Haber</w:t>
      </w:r>
      <w:r w:rsidR="00AA1929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solicitado los beneficios del seguro por desempleo regular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y </w:t>
      </w:r>
      <w:r w:rsidR="00C112EF" w:rsidRPr="004D1224">
        <w:rPr>
          <w:rFonts w:ascii="Times New Roman" w:hAnsi="Times New Roman" w:cs="Times New Roman"/>
          <w:sz w:val="24"/>
          <w:szCs w:val="24"/>
          <w:lang w:val="es-PR"/>
        </w:rPr>
        <w:t>haber obtenido una determinación de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inelegib</w:t>
      </w:r>
      <w:r w:rsidR="00C112EF" w:rsidRPr="004D1224">
        <w:rPr>
          <w:rFonts w:ascii="Times New Roman" w:hAnsi="Times New Roman" w:cs="Times New Roman"/>
          <w:sz w:val="24"/>
          <w:szCs w:val="24"/>
          <w:lang w:val="es-PR"/>
        </w:rPr>
        <w:t>i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>l</w:t>
      </w:r>
      <w:r w:rsidR="00C112EF" w:rsidRPr="004D1224">
        <w:rPr>
          <w:rFonts w:ascii="Times New Roman" w:hAnsi="Times New Roman" w:cs="Times New Roman"/>
          <w:sz w:val="24"/>
          <w:szCs w:val="24"/>
          <w:lang w:val="es-PR"/>
        </w:rPr>
        <w:t>idad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para</w:t>
      </w:r>
      <w:r w:rsidR="00C112EF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recibir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los mismos</w:t>
      </w:r>
      <w:r w:rsidR="00BC73FB" w:rsidRPr="004D1224">
        <w:rPr>
          <w:rFonts w:ascii="Times New Roman" w:hAnsi="Times New Roman" w:cs="Times New Roman"/>
          <w:sz w:val="24"/>
          <w:szCs w:val="24"/>
          <w:lang w:val="es-PR"/>
        </w:rPr>
        <w:t>;</w:t>
      </w:r>
    </w:p>
    <w:p w:rsidR="008042E0" w:rsidRPr="004D1224" w:rsidRDefault="008042E0" w:rsidP="008042E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>Estar desempleado o parcialmente desempleado como resultado directo del desastre</w:t>
      </w:r>
      <w:r w:rsidR="00BC73FB" w:rsidRPr="004D1224">
        <w:rPr>
          <w:rFonts w:ascii="Times New Roman" w:hAnsi="Times New Roman" w:cs="Times New Roman"/>
          <w:sz w:val="24"/>
          <w:szCs w:val="24"/>
          <w:lang w:val="es-PR"/>
        </w:rPr>
        <w:t>;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8042E0" w:rsidRDefault="008042E0" w:rsidP="008042E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>Estar disponible para trabajar, a menos que haya sufrido alguna lesión como consecuencia directa del desastre</w:t>
      </w:r>
      <w:r w:rsidR="00BC73FB" w:rsidRPr="004D1224">
        <w:rPr>
          <w:rFonts w:ascii="Times New Roman" w:hAnsi="Times New Roman" w:cs="Times New Roman"/>
          <w:sz w:val="24"/>
          <w:szCs w:val="24"/>
          <w:lang w:val="es-PR"/>
        </w:rPr>
        <w:t>;</w:t>
      </w:r>
    </w:p>
    <w:p w:rsidR="00344FBD" w:rsidRPr="00344FBD" w:rsidRDefault="00344FBD" w:rsidP="00344FB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6376E3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>Solicitar los beneficios de la Asistencia de Desempleo por Desastre dentro de los 30 días siguientes a la fecha de este anuncio</w:t>
      </w:r>
      <w:r w:rsidRPr="00F41F82">
        <w:rPr>
          <w:rFonts w:ascii="Times New Roman" w:hAnsi="Times New Roman" w:cs="Times New Roman"/>
          <w:sz w:val="24"/>
          <w:szCs w:val="24"/>
          <w:lang w:val="es-PR"/>
        </w:rPr>
        <w:t>; y</w:t>
      </w:r>
    </w:p>
    <w:p w:rsidR="008042E0" w:rsidRPr="00A929AD" w:rsidRDefault="008042E0" w:rsidP="00A929A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No haber </w:t>
      </w:r>
      <w:r w:rsidR="00C112EF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declinado una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>oferta de empleo adecuada</w:t>
      </w:r>
      <w:r w:rsidR="00C112EF" w:rsidRPr="004D1224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8042E0" w:rsidRDefault="008042E0" w:rsidP="008042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>Además, las personas desempleadas, incluyendo las que trabaja</w:t>
      </w:r>
      <w:r w:rsidR="00C112EF" w:rsidRPr="004D1224">
        <w:rPr>
          <w:rFonts w:ascii="Times New Roman" w:hAnsi="Times New Roman" w:cs="Times New Roman"/>
          <w:sz w:val="24"/>
          <w:szCs w:val="24"/>
          <w:lang w:val="es-PR"/>
        </w:rPr>
        <w:t>ba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n por cuenta propia, que estaban viviendo o trabajando </w:t>
      </w:r>
      <w:r w:rsidR="00D42BD3">
        <w:rPr>
          <w:rFonts w:ascii="Times New Roman" w:hAnsi="Times New Roman" w:cs="Times New Roman"/>
          <w:sz w:val="24"/>
          <w:szCs w:val="24"/>
          <w:lang w:val="es-PR"/>
        </w:rPr>
        <w:t>en Rincón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>, y que ahora están desempleadas como resultado del desastre mayor, pueden ser elegibles para recibir esta ayuda, si:</w:t>
      </w:r>
    </w:p>
    <w:p w:rsidR="00A929AD" w:rsidRPr="004D1224" w:rsidRDefault="00A929AD" w:rsidP="008042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:rsidR="00AA1929" w:rsidRPr="004D1224" w:rsidRDefault="00AA1929" w:rsidP="008042E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No pueden trabajar </w:t>
      </w:r>
      <w:r w:rsidR="009F79BB" w:rsidRPr="004D1224">
        <w:rPr>
          <w:rFonts w:ascii="Times New Roman" w:hAnsi="Times New Roman" w:cs="Times New Roman"/>
          <w:sz w:val="24"/>
          <w:szCs w:val="24"/>
          <w:lang w:val="es-PR"/>
        </w:rPr>
        <w:t>o brindar sus</w:t>
      </w:r>
      <w:r w:rsidR="0017205B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servicios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>debido al daño físico o</w:t>
      </w:r>
      <w:r w:rsidR="0017205B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a la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destrucción del lugar de trabajo</w:t>
      </w:r>
      <w:r w:rsidR="0017205B" w:rsidRPr="004D1224">
        <w:rPr>
          <w:rFonts w:ascii="Times New Roman" w:hAnsi="Times New Roman" w:cs="Times New Roman"/>
          <w:sz w:val="24"/>
          <w:szCs w:val="24"/>
          <w:lang w:val="es-PR"/>
        </w:rPr>
        <w:t>,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como consecuencia directa del desastre</w:t>
      </w:r>
      <w:r w:rsidR="00A80AA7" w:rsidRPr="004D1224">
        <w:rPr>
          <w:rFonts w:ascii="Times New Roman" w:hAnsi="Times New Roman" w:cs="Times New Roman"/>
          <w:sz w:val="24"/>
          <w:szCs w:val="24"/>
          <w:lang w:val="es-PR"/>
        </w:rPr>
        <w:t>;</w:t>
      </w:r>
    </w:p>
    <w:p w:rsidR="00283894" w:rsidRPr="004D1224" w:rsidRDefault="00AA1929" w:rsidP="008042E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>N</w:t>
      </w:r>
      <w:r w:rsidR="00283894" w:rsidRPr="004D1224">
        <w:rPr>
          <w:rFonts w:ascii="Times New Roman" w:hAnsi="Times New Roman" w:cs="Times New Roman"/>
          <w:sz w:val="24"/>
          <w:szCs w:val="24"/>
          <w:lang w:val="es-PR"/>
        </w:rPr>
        <w:t>o pueden llegar hasta sus lugares de empleo o</w:t>
      </w:r>
      <w:r w:rsidR="0017205B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al lugar en </w:t>
      </w:r>
      <w:r w:rsidR="00083B2A" w:rsidRPr="004D1224">
        <w:rPr>
          <w:rFonts w:ascii="Times New Roman" w:hAnsi="Times New Roman" w:cs="Times New Roman"/>
          <w:sz w:val="24"/>
          <w:szCs w:val="24"/>
          <w:lang w:val="es-PR"/>
        </w:rPr>
        <w:t>el que</w:t>
      </w:r>
      <w:r w:rsidR="0017205B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trabajan por </w:t>
      </w:r>
      <w:r w:rsidR="00DA08FD" w:rsidRPr="004D1224">
        <w:rPr>
          <w:rFonts w:ascii="Times New Roman" w:hAnsi="Times New Roman" w:cs="Times New Roman"/>
          <w:sz w:val="24"/>
          <w:szCs w:val="24"/>
          <w:lang w:val="es-PR"/>
        </w:rPr>
        <w:t>cuenta</w:t>
      </w:r>
      <w:r w:rsidR="0017205B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propia</w:t>
      </w:r>
      <w:r w:rsidR="00DA08FD" w:rsidRPr="004D1224">
        <w:rPr>
          <w:rFonts w:ascii="Times New Roman" w:hAnsi="Times New Roman" w:cs="Times New Roman"/>
          <w:sz w:val="24"/>
          <w:szCs w:val="24"/>
          <w:lang w:val="es-PR"/>
        </w:rPr>
        <w:t>, y</w:t>
      </w:r>
      <w:r w:rsidR="0017205B" w:rsidRPr="004D1224">
        <w:rPr>
          <w:rFonts w:ascii="Times New Roman" w:hAnsi="Times New Roman" w:cs="Times New Roman"/>
          <w:sz w:val="24"/>
          <w:szCs w:val="24"/>
          <w:lang w:val="es-PR"/>
        </w:rPr>
        <w:t>a que tendría</w:t>
      </w:r>
      <w:r w:rsidR="00DA08FD" w:rsidRPr="004D1224">
        <w:rPr>
          <w:rFonts w:ascii="Times New Roman" w:hAnsi="Times New Roman" w:cs="Times New Roman"/>
          <w:sz w:val="24"/>
          <w:szCs w:val="24"/>
          <w:lang w:val="es-PR"/>
        </w:rPr>
        <w:t>n que viajar atravesando</w:t>
      </w:r>
      <w:r w:rsidR="009018BB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DA08FD" w:rsidRPr="004D1224">
        <w:rPr>
          <w:rFonts w:ascii="Times New Roman" w:hAnsi="Times New Roman" w:cs="Times New Roman"/>
          <w:sz w:val="24"/>
          <w:szCs w:val="24"/>
          <w:lang w:val="es-PR"/>
        </w:rPr>
        <w:t>el área afectada por el desastre, y se les imposibilita</w:t>
      </w:r>
      <w:r w:rsidR="00283894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llegar</w:t>
      </w:r>
      <w:r w:rsidR="009018BB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al </w:t>
      </w:r>
      <w:r w:rsidR="00DA08FD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lugar de </w:t>
      </w:r>
      <w:r w:rsidR="009018BB" w:rsidRPr="004D1224">
        <w:rPr>
          <w:rFonts w:ascii="Times New Roman" w:hAnsi="Times New Roman" w:cs="Times New Roman"/>
          <w:sz w:val="24"/>
          <w:szCs w:val="24"/>
          <w:lang w:val="es-PR"/>
        </w:rPr>
        <w:t>trabajo</w:t>
      </w:r>
      <w:r w:rsidR="00DA08FD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debido a que ocurrió el</w:t>
      </w:r>
      <w:r w:rsidR="00083B2A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desastre</w:t>
      </w:r>
      <w:r w:rsidR="00A80AA7" w:rsidRPr="004D1224">
        <w:rPr>
          <w:rFonts w:ascii="Times New Roman" w:hAnsi="Times New Roman" w:cs="Times New Roman"/>
          <w:sz w:val="24"/>
          <w:szCs w:val="24"/>
          <w:lang w:val="es-PR"/>
        </w:rPr>
        <w:t>;</w:t>
      </w:r>
    </w:p>
    <w:p w:rsidR="00283894" w:rsidRPr="004D1224" w:rsidRDefault="00083B2A" w:rsidP="008042E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>I</w:t>
      </w:r>
      <w:r w:rsidR="00283894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ban a </w:t>
      </w:r>
      <w:r w:rsidR="009018BB" w:rsidRPr="004D1224">
        <w:rPr>
          <w:rFonts w:ascii="Times New Roman" w:hAnsi="Times New Roman" w:cs="Times New Roman"/>
          <w:sz w:val="24"/>
          <w:szCs w:val="24"/>
          <w:lang w:val="es-PR"/>
        </w:rPr>
        <w:t>comenzar</w:t>
      </w:r>
      <w:r w:rsidR="00283894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a trabajar para otro o por cue</w:t>
      </w:r>
      <w:r w:rsidR="009018BB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nta propia, </w:t>
      </w:r>
      <w:r w:rsidR="009F79BB" w:rsidRPr="004D1224">
        <w:rPr>
          <w:rFonts w:ascii="Times New Roman" w:hAnsi="Times New Roman" w:cs="Times New Roman"/>
          <w:sz w:val="24"/>
          <w:szCs w:val="24"/>
          <w:lang w:val="es-PR"/>
        </w:rPr>
        <w:t>pero no pudieron comenzar por causa del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desastre</w:t>
      </w:r>
      <w:r w:rsidR="00A80AA7" w:rsidRPr="004D1224">
        <w:rPr>
          <w:rFonts w:ascii="Times New Roman" w:hAnsi="Times New Roman" w:cs="Times New Roman"/>
          <w:sz w:val="24"/>
          <w:szCs w:val="24"/>
          <w:lang w:val="es-PR"/>
        </w:rPr>
        <w:t>;</w:t>
      </w:r>
    </w:p>
    <w:p w:rsidR="00283894" w:rsidRPr="004D1224" w:rsidRDefault="00083B2A" w:rsidP="008042E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>S</w:t>
      </w:r>
      <w:r w:rsidR="00DA08FD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e han convertido en el </w:t>
      </w:r>
      <w:r w:rsidR="009018BB" w:rsidRPr="004D1224">
        <w:rPr>
          <w:rFonts w:ascii="Times New Roman" w:hAnsi="Times New Roman" w:cs="Times New Roman"/>
          <w:sz w:val="24"/>
          <w:szCs w:val="24"/>
          <w:lang w:val="es-PR"/>
        </w:rPr>
        <w:t>principal</w:t>
      </w:r>
      <w:r w:rsidR="00DA08FD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proveedor</w:t>
      </w:r>
      <w:r w:rsidR="009018BB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económico de </w:t>
      </w:r>
      <w:r w:rsidR="00E8210E" w:rsidRPr="004D1224">
        <w:rPr>
          <w:rFonts w:ascii="Times New Roman" w:hAnsi="Times New Roman" w:cs="Times New Roman"/>
          <w:sz w:val="24"/>
          <w:szCs w:val="24"/>
          <w:lang w:val="es-PR"/>
        </w:rPr>
        <w:t>su familia</w:t>
      </w:r>
      <w:r w:rsidR="00DA08FD" w:rsidRPr="004D1224">
        <w:rPr>
          <w:rFonts w:ascii="Times New Roman" w:hAnsi="Times New Roman" w:cs="Times New Roman"/>
          <w:sz w:val="24"/>
          <w:szCs w:val="24"/>
          <w:lang w:val="es-PR"/>
        </w:rPr>
        <w:t>,</w:t>
      </w:r>
      <w:r w:rsidR="00283894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debido</w:t>
      </w:r>
      <w:r w:rsidR="009018BB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a la muerte </w:t>
      </w:r>
      <w:r w:rsidR="00DA08FD" w:rsidRPr="004D1224">
        <w:rPr>
          <w:rFonts w:ascii="Times New Roman" w:hAnsi="Times New Roman" w:cs="Times New Roman"/>
          <w:sz w:val="24"/>
          <w:szCs w:val="24"/>
          <w:lang w:val="es-PR"/>
        </w:rPr>
        <w:t>del anterior jefe de famili</w:t>
      </w:r>
      <w:r w:rsidR="00D5674E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a, la cual fue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>causada por el desastre</w:t>
      </w:r>
      <w:r w:rsidR="00A80AA7" w:rsidRPr="004D1224">
        <w:rPr>
          <w:rFonts w:ascii="Times New Roman" w:hAnsi="Times New Roman" w:cs="Times New Roman"/>
          <w:sz w:val="24"/>
          <w:szCs w:val="24"/>
          <w:lang w:val="es-PR"/>
        </w:rPr>
        <w:t>; o</w:t>
      </w:r>
    </w:p>
    <w:p w:rsidR="00283894" w:rsidRPr="004D1224" w:rsidRDefault="000D1AC3" w:rsidP="008042E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>N</w:t>
      </w:r>
      <w:r w:rsidR="00283894" w:rsidRPr="004D1224">
        <w:rPr>
          <w:rFonts w:ascii="Times New Roman" w:hAnsi="Times New Roman" w:cs="Times New Roman"/>
          <w:sz w:val="24"/>
          <w:szCs w:val="24"/>
          <w:lang w:val="es-PR"/>
        </w:rPr>
        <w:t>o</w:t>
      </w:r>
      <w:r w:rsidR="00DA08FD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pueden trabajar o llevar a cabo funciones</w:t>
      </w:r>
      <w:r w:rsidR="00283894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laborales por cuenta propia</w:t>
      </w:r>
      <w:r w:rsidR="009018BB" w:rsidRPr="004D1224">
        <w:rPr>
          <w:rFonts w:ascii="Times New Roman" w:hAnsi="Times New Roman" w:cs="Times New Roman"/>
          <w:sz w:val="24"/>
          <w:szCs w:val="24"/>
          <w:lang w:val="es-PR"/>
        </w:rPr>
        <w:t>,</w:t>
      </w:r>
      <w:r w:rsidR="00283894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debido a las lesion</w:t>
      </w:r>
      <w:r w:rsidR="006F2510"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es recibidas </w:t>
      </w:r>
      <w:r w:rsidR="00283894" w:rsidRPr="004D1224">
        <w:rPr>
          <w:rFonts w:ascii="Times New Roman" w:hAnsi="Times New Roman" w:cs="Times New Roman"/>
          <w:sz w:val="24"/>
          <w:szCs w:val="24"/>
          <w:lang w:val="es-PR"/>
        </w:rPr>
        <w:t>por el desastre.</w:t>
      </w:r>
    </w:p>
    <w:p w:rsidR="00B62DD7" w:rsidRPr="004D1224" w:rsidRDefault="00B62DD7" w:rsidP="00A929AD">
      <w:pPr>
        <w:pStyle w:val="NoSpacing"/>
        <w:rPr>
          <w:rFonts w:ascii="Times New Roman" w:hAnsi="Times New Roman" w:cs="Times New Roman"/>
          <w:b/>
          <w:sz w:val="20"/>
          <w:szCs w:val="20"/>
          <w:lang w:val="es-419"/>
        </w:rPr>
      </w:pPr>
    </w:p>
    <w:p w:rsidR="00D42BD3" w:rsidRPr="00466906" w:rsidRDefault="00D42BD3" w:rsidP="00D42BD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Puede encontrar la solicitud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>de Asistencia de Desempleo por Desastre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en la página web del DTRH en la siguiente dirección: </w:t>
      </w:r>
      <w:r w:rsidRPr="00E15F0C">
        <w:rPr>
          <w:rStyle w:val="Hyperlink"/>
          <w:rFonts w:ascii="Times New Roman" w:hAnsi="Times New Roman" w:cs="Times New Roman"/>
          <w:sz w:val="24"/>
          <w:szCs w:val="24"/>
          <w:lang w:val="es-419"/>
        </w:rPr>
        <w:t>https://www.trabajo.pr.gov</w:t>
      </w:r>
      <w:r w:rsidRPr="00E15F0C">
        <w:rPr>
          <w:rFonts w:ascii="Times New Roman" w:hAnsi="Times New Roman" w:cs="Times New Roman"/>
          <w:color w:val="000000"/>
          <w:sz w:val="24"/>
          <w:szCs w:val="24"/>
          <w:lang w:val="es-419"/>
        </w:rPr>
        <w:t>.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>
        <w:rPr>
          <w:rFonts w:ascii="Times New Roman" w:eastAsia="Times New Roman" w:hAnsi="Times New Roman" w:cs="Times New Roman"/>
          <w:lang w:val="es-ES"/>
        </w:rPr>
        <w:t xml:space="preserve">Puede entregar dicha solicitud en el buzón localizado en las instalaciones del DTRH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>de lunes a viernes, de 8:00am a 4:</w:t>
      </w:r>
      <w:r>
        <w:rPr>
          <w:rFonts w:ascii="Times New Roman" w:hAnsi="Times New Roman" w:cs="Times New Roman"/>
          <w:sz w:val="24"/>
          <w:szCs w:val="24"/>
          <w:lang w:val="es-PR"/>
        </w:rPr>
        <w:t>0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>0pm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. También puede presentar la solicitud </w:t>
      </w:r>
      <w:r>
        <w:rPr>
          <w:rFonts w:ascii="Times New Roman" w:eastAsia="Times New Roman" w:hAnsi="Times New Roman" w:cs="Times New Roman"/>
          <w:lang w:val="es-ES"/>
        </w:rPr>
        <w:t xml:space="preserve">de manera virtual en la dirección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lang w:val="es-ES"/>
          </w:rPr>
          <w:t>https://www.trabajo.pr.gov/DocUploader</w:t>
        </w:r>
      </w:hyperlink>
      <w:r w:rsidRPr="001C3B67">
        <w:rPr>
          <w:rStyle w:val="Hyperlink"/>
          <w:rFonts w:ascii="Times New Roman" w:eastAsia="Times New Roman" w:hAnsi="Times New Roman" w:cs="Times New Roman"/>
          <w:u w:val="none"/>
          <w:lang w:val="es-ES"/>
        </w:rPr>
        <w:t xml:space="preserve">. </w:t>
      </w:r>
      <w:r w:rsidRPr="001C3B67">
        <w:rPr>
          <w:rStyle w:val="Hyperlink"/>
          <w:rFonts w:ascii="Times New Roman" w:eastAsia="Times New Roman" w:hAnsi="Times New Roman" w:cs="Times New Roman"/>
          <w:color w:val="auto"/>
          <w:u w:val="none"/>
          <w:lang w:val="es-ES"/>
        </w:rPr>
        <w:t>De presentar la solicitud de manera virtual</w:t>
      </w:r>
      <w:r>
        <w:rPr>
          <w:rStyle w:val="Hyperlink"/>
          <w:rFonts w:ascii="Times New Roman" w:eastAsia="Times New Roman" w:hAnsi="Times New Roman" w:cs="Times New Roman"/>
          <w:color w:val="auto"/>
          <w:u w:val="none"/>
          <w:lang w:val="es-ES"/>
        </w:rPr>
        <w:t>, al seleccionar la pestaña “A</w:t>
      </w:r>
      <w:r>
        <w:rPr>
          <w:rFonts w:ascii="Times New Roman" w:eastAsia="Times New Roman" w:hAnsi="Times New Roman" w:cs="Times New Roman"/>
          <w:lang w:val="es-ES"/>
        </w:rPr>
        <w:t>ñadir Documento”</w:t>
      </w:r>
      <w:r>
        <w:rPr>
          <w:rStyle w:val="Hyperlink"/>
          <w:rFonts w:ascii="Times New Roman" w:eastAsia="Times New Roman" w:hAnsi="Times New Roman" w:cs="Times New Roman"/>
          <w:color w:val="auto"/>
          <w:u w:val="none"/>
          <w:lang w:val="es-ES"/>
        </w:rPr>
        <w:t xml:space="preserve">, </w:t>
      </w:r>
      <w:r w:rsidRPr="001C3B67">
        <w:rPr>
          <w:rStyle w:val="Hyperlink"/>
          <w:rFonts w:ascii="Times New Roman" w:eastAsia="Times New Roman" w:hAnsi="Times New Roman" w:cs="Times New Roman"/>
          <w:color w:val="auto"/>
          <w:u w:val="none"/>
          <w:lang w:val="es-ES"/>
        </w:rPr>
        <w:t>sele</w:t>
      </w:r>
      <w:r>
        <w:rPr>
          <w:rFonts w:ascii="Times New Roman" w:eastAsia="Times New Roman" w:hAnsi="Times New Roman" w:cs="Times New Roman"/>
          <w:lang w:val="es-ES"/>
        </w:rPr>
        <w:t>ccione</w:t>
      </w:r>
      <w:r w:rsidRPr="001C3B67">
        <w:rPr>
          <w:rFonts w:ascii="Times New Roman" w:eastAsia="Times New Roman" w:hAnsi="Times New Roman" w:cs="Times New Roman"/>
          <w:lang w:val="es-ES"/>
        </w:rPr>
        <w:t xml:space="preserve"> la opción “Solicitud Inicial P</w:t>
      </w:r>
      <w:r>
        <w:rPr>
          <w:rFonts w:ascii="Times New Roman" w:eastAsia="Times New Roman" w:hAnsi="Times New Roman" w:cs="Times New Roman"/>
          <w:lang w:val="es-ES"/>
        </w:rPr>
        <w:t xml:space="preserve">rograma de Asistencia De Desempleo por Desastre (DUA)”. </w:t>
      </w:r>
    </w:p>
    <w:p w:rsidR="00D42BD3" w:rsidRPr="004D1224" w:rsidRDefault="00D42BD3" w:rsidP="00D42BD3">
      <w:pPr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Para recibir los beneficios de la Asistencia de Desempleo por Desastre debe someter toda la información requerida dentro de los 21 días siguientes al día en el cual </w:t>
      </w:r>
      <w:r>
        <w:rPr>
          <w:rFonts w:ascii="Times New Roman" w:hAnsi="Times New Roman" w:cs="Times New Roman"/>
          <w:sz w:val="24"/>
          <w:szCs w:val="24"/>
          <w:lang w:val="es-PR"/>
        </w:rPr>
        <w:t>present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>ó su reclamación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inicial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>. La documentación requerida podría incluir su número de Seguro Social, la copia más reciente de la Planilla de Contribución Sobre Ingresos, talonario de cheques, o documentación que demuestre que usted estaba empleado o trabajando o por cuenta propia cuando ocurrió el desastre.</w:t>
      </w:r>
    </w:p>
    <w:p w:rsidR="00D42BD3" w:rsidRPr="004D1224" w:rsidRDefault="00D42BD3" w:rsidP="00D42BD3">
      <w:pPr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Los afectados por la tormenta severa y las inundaciones ocurridas en Arecibo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deben presentar su solicitud</w:t>
      </w:r>
      <w:r w:rsidRPr="004D1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4D1224">
        <w:rPr>
          <w:rFonts w:ascii="Times New Roman" w:hAnsi="Times New Roman" w:cs="Times New Roman"/>
          <w:b/>
          <w:sz w:val="24"/>
          <w:szCs w:val="24"/>
          <w:lang w:val="es-PR"/>
        </w:rPr>
        <w:t xml:space="preserve">en o antes </w:t>
      </w:r>
      <w:r w:rsidRPr="006B5416">
        <w:rPr>
          <w:rFonts w:ascii="Times New Roman" w:hAnsi="Times New Roman" w:cs="Times New Roman"/>
          <w:b/>
          <w:sz w:val="24"/>
          <w:szCs w:val="24"/>
          <w:highlight w:val="yellow"/>
          <w:lang w:val="es-PR"/>
        </w:rPr>
        <w:t xml:space="preserve">del __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es-PR"/>
        </w:rPr>
        <w:t>mayo</w:t>
      </w:r>
      <w:r w:rsidRPr="006B5416">
        <w:rPr>
          <w:rFonts w:ascii="Times New Roman" w:hAnsi="Times New Roman" w:cs="Times New Roman"/>
          <w:b/>
          <w:sz w:val="24"/>
          <w:szCs w:val="24"/>
          <w:highlight w:val="yellow"/>
          <w:lang w:val="es-PR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  <w:lang w:val="es-PR"/>
        </w:rPr>
        <w:t>1</w:t>
      </w:r>
      <w:r w:rsidRPr="006376E3">
        <w:rPr>
          <w:rFonts w:ascii="Times New Roman" w:hAnsi="Times New Roman" w:cs="Times New Roman"/>
          <w:sz w:val="24"/>
          <w:szCs w:val="24"/>
          <w:lang w:val="es-PR"/>
        </w:rPr>
        <w:t>.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 xml:space="preserve"> Reclamaciones presentadas con posterioridad a esta fecha podrían considerarse inelegibles. </w:t>
      </w:r>
    </w:p>
    <w:p w:rsidR="00D42BD3" w:rsidRPr="00E15F0C" w:rsidRDefault="00D42BD3" w:rsidP="00D42B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  <w:r w:rsidRPr="004D1224">
        <w:rPr>
          <w:rFonts w:ascii="Times New Roman" w:hAnsi="Times New Roman" w:cs="Times New Roman"/>
          <w:sz w:val="24"/>
          <w:szCs w:val="24"/>
          <w:lang w:val="es-419"/>
        </w:rPr>
        <w:t xml:space="preserve">Los sobrevivientes de sismos </w:t>
      </w:r>
      <w:r w:rsidRPr="00E15F0C">
        <w:rPr>
          <w:rFonts w:ascii="Times New Roman" w:hAnsi="Times New Roman" w:cs="Times New Roman"/>
          <w:color w:val="000000"/>
          <w:sz w:val="24"/>
          <w:szCs w:val="24"/>
          <w:lang w:val="es-419"/>
        </w:rPr>
        <w:t>pueden buscar empleo y oportunidades de adestramiento a través de los</w:t>
      </w:r>
      <w:r w:rsidRPr="004D1224">
        <w:rPr>
          <w:rFonts w:ascii="Times New Roman" w:hAnsi="Times New Roman" w:cs="Times New Roman"/>
          <w:i/>
          <w:sz w:val="24"/>
          <w:szCs w:val="24"/>
          <w:lang w:val="es-PR"/>
        </w:rPr>
        <w:t xml:space="preserve"> American Job Center </w:t>
      </w:r>
      <w:r w:rsidRPr="004D1224">
        <w:rPr>
          <w:rFonts w:ascii="Times New Roman" w:hAnsi="Times New Roman" w:cs="Times New Roman"/>
          <w:sz w:val="24"/>
          <w:szCs w:val="24"/>
          <w:lang w:val="es-PR"/>
        </w:rPr>
        <w:t>más cercanos</w:t>
      </w:r>
      <w:r w:rsidRPr="004D1224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Pr="00E15F0C">
        <w:rPr>
          <w:rFonts w:ascii="Times New Roman" w:hAnsi="Times New Roman" w:cs="Times New Roman"/>
          <w:color w:val="000000"/>
          <w:sz w:val="24"/>
          <w:szCs w:val="24"/>
          <w:lang w:val="es-419"/>
        </w:rPr>
        <w:t xml:space="preserve">en la dirección: </w:t>
      </w:r>
      <w:hyperlink r:id="rId9" w:history="1">
        <w:r w:rsidRPr="00E15F0C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>https://www.careeronestop.org/LocalHelp/local-help.aspx</w:t>
        </w:r>
      </w:hyperlink>
      <w:r w:rsidRPr="00E15F0C">
        <w:rPr>
          <w:rFonts w:ascii="Times New Roman" w:hAnsi="Times New Roman" w:cs="Times New Roman"/>
          <w:color w:val="000000"/>
          <w:sz w:val="24"/>
          <w:szCs w:val="24"/>
          <w:lang w:val="es-419"/>
        </w:rPr>
        <w:t>.</w:t>
      </w:r>
    </w:p>
    <w:p w:rsidR="00D42BD3" w:rsidRPr="00E15F0C" w:rsidRDefault="00D42BD3" w:rsidP="00D42B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</w:p>
    <w:p w:rsidR="00D42BD3" w:rsidRPr="00E15F0C" w:rsidRDefault="00D42BD3" w:rsidP="00D42B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419"/>
        </w:rPr>
      </w:pPr>
      <w:r w:rsidRPr="00E15F0C">
        <w:rPr>
          <w:rFonts w:ascii="Times New Roman" w:hAnsi="Times New Roman" w:cs="Times New Roman"/>
          <w:color w:val="000000"/>
          <w:sz w:val="24"/>
          <w:szCs w:val="24"/>
          <w:lang w:val="es-419"/>
        </w:rPr>
        <w:t xml:space="preserve">Información sobre la </w:t>
      </w:r>
      <w:r w:rsidRPr="004D1224">
        <w:rPr>
          <w:rFonts w:ascii="Times New Roman" w:hAnsi="Times New Roman" w:cs="Times New Roman"/>
          <w:sz w:val="24"/>
          <w:szCs w:val="24"/>
          <w:lang w:val="es-419"/>
        </w:rPr>
        <w:t>Asistencia de Desempleo por Desastre</w:t>
      </w:r>
      <w:r w:rsidRPr="00E15F0C">
        <w:rPr>
          <w:rFonts w:ascii="Times New Roman" w:hAnsi="Times New Roman" w:cs="Times New Roman"/>
          <w:color w:val="000000"/>
          <w:sz w:val="24"/>
          <w:szCs w:val="24"/>
          <w:lang w:val="es-419"/>
        </w:rPr>
        <w:t xml:space="preserve"> y los formularios necesarios para solicitar</w:t>
      </w:r>
      <w:r w:rsidRPr="004D1224">
        <w:rPr>
          <w:rFonts w:ascii="Times New Roman" w:hAnsi="Times New Roman" w:cs="Times New Roman"/>
          <w:sz w:val="24"/>
          <w:szCs w:val="24"/>
          <w:lang w:val="es-419"/>
        </w:rPr>
        <w:t xml:space="preserve"> la misma están disponible en </w:t>
      </w:r>
      <w:r w:rsidRPr="00E15F0C">
        <w:rPr>
          <w:rFonts w:ascii="Times New Roman" w:hAnsi="Times New Roman" w:cs="Times New Roman"/>
          <w:color w:val="000000"/>
          <w:sz w:val="24"/>
          <w:szCs w:val="24"/>
          <w:lang w:val="es-419"/>
        </w:rPr>
        <w:t xml:space="preserve">el sitio web del Departamento del Trabajo y Recursos Humanos:  </w:t>
      </w:r>
      <w:r w:rsidRPr="00E15F0C">
        <w:rPr>
          <w:rStyle w:val="Hyperlink"/>
          <w:rFonts w:ascii="Times New Roman" w:hAnsi="Times New Roman" w:cs="Times New Roman"/>
          <w:sz w:val="24"/>
          <w:szCs w:val="24"/>
          <w:lang w:val="es-419"/>
        </w:rPr>
        <w:t>https://www.trabajo.pr.gov</w:t>
      </w:r>
      <w:r w:rsidRPr="00E15F0C">
        <w:rPr>
          <w:rFonts w:ascii="Times New Roman" w:hAnsi="Times New Roman" w:cs="Times New Roman"/>
          <w:color w:val="000000"/>
          <w:sz w:val="24"/>
          <w:szCs w:val="24"/>
          <w:lang w:val="es-419"/>
        </w:rPr>
        <w:t>.</w:t>
      </w:r>
    </w:p>
    <w:p w:rsidR="00D42BD3" w:rsidRDefault="00D42BD3" w:rsidP="00D42B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###</w:t>
      </w:r>
    </w:p>
    <w:p w:rsidR="00D42BD3" w:rsidRPr="004D1224" w:rsidRDefault="00D42BD3" w:rsidP="00D42BD3">
      <w:pPr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:rsidR="008B2B65" w:rsidRPr="004D1224" w:rsidRDefault="008B2B65" w:rsidP="008B2B65">
      <w:pPr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sectPr w:rsidR="008B2B65" w:rsidRPr="004D1224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8B" w:rsidRDefault="00532E8B" w:rsidP="000C3813">
      <w:pPr>
        <w:spacing w:after="0" w:line="240" w:lineRule="auto"/>
      </w:pPr>
      <w:r>
        <w:separator/>
      </w:r>
    </w:p>
  </w:endnote>
  <w:endnote w:type="continuationSeparator" w:id="0">
    <w:p w:rsidR="00532E8B" w:rsidRDefault="00532E8B" w:rsidP="000C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8B" w:rsidRDefault="00532E8B" w:rsidP="000C3813">
      <w:pPr>
        <w:spacing w:after="0" w:line="240" w:lineRule="auto"/>
      </w:pPr>
      <w:r>
        <w:separator/>
      </w:r>
    </w:p>
  </w:footnote>
  <w:footnote w:type="continuationSeparator" w:id="0">
    <w:p w:rsidR="00532E8B" w:rsidRDefault="00532E8B" w:rsidP="000C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25" w:rsidRDefault="00532E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25" w:rsidRDefault="00532E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25" w:rsidRDefault="00453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4F14"/>
    <w:multiLevelType w:val="hybridMultilevel"/>
    <w:tmpl w:val="EBCA2BE4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25AB0"/>
    <w:multiLevelType w:val="hybridMultilevel"/>
    <w:tmpl w:val="5CCC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4D2E"/>
    <w:multiLevelType w:val="hybridMultilevel"/>
    <w:tmpl w:val="3872C632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E39BE"/>
    <w:multiLevelType w:val="hybridMultilevel"/>
    <w:tmpl w:val="7B88925A"/>
    <w:lvl w:ilvl="0" w:tplc="1526BBC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96AB2"/>
    <w:multiLevelType w:val="hybridMultilevel"/>
    <w:tmpl w:val="A3F22212"/>
    <w:lvl w:ilvl="0" w:tplc="B9543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87B18"/>
    <w:multiLevelType w:val="hybridMultilevel"/>
    <w:tmpl w:val="227A2B18"/>
    <w:lvl w:ilvl="0" w:tplc="FD765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01A3C"/>
    <w:multiLevelType w:val="hybridMultilevel"/>
    <w:tmpl w:val="478A103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22EA4"/>
    <w:multiLevelType w:val="hybridMultilevel"/>
    <w:tmpl w:val="5F20A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633F"/>
    <w:multiLevelType w:val="hybridMultilevel"/>
    <w:tmpl w:val="765C499E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17"/>
    <w:rsid w:val="00005E1C"/>
    <w:rsid w:val="00030766"/>
    <w:rsid w:val="000435D5"/>
    <w:rsid w:val="00062702"/>
    <w:rsid w:val="0007074A"/>
    <w:rsid w:val="00083B2A"/>
    <w:rsid w:val="000C3813"/>
    <w:rsid w:val="000D1AC3"/>
    <w:rsid w:val="000E7B9B"/>
    <w:rsid w:val="0017205B"/>
    <w:rsid w:val="00173C9F"/>
    <w:rsid w:val="001D03A6"/>
    <w:rsid w:val="001D6152"/>
    <w:rsid w:val="001E3C35"/>
    <w:rsid w:val="001F48B3"/>
    <w:rsid w:val="00203A9D"/>
    <w:rsid w:val="002238B2"/>
    <w:rsid w:val="00246E60"/>
    <w:rsid w:val="00255921"/>
    <w:rsid w:val="002710E8"/>
    <w:rsid w:val="00283894"/>
    <w:rsid w:val="002B3010"/>
    <w:rsid w:val="002C12BB"/>
    <w:rsid w:val="002D5A7A"/>
    <w:rsid w:val="002E5167"/>
    <w:rsid w:val="00305C62"/>
    <w:rsid w:val="0033267D"/>
    <w:rsid w:val="00344FBD"/>
    <w:rsid w:val="00374374"/>
    <w:rsid w:val="003A0F28"/>
    <w:rsid w:val="003A5802"/>
    <w:rsid w:val="003A7595"/>
    <w:rsid w:val="003C19F2"/>
    <w:rsid w:val="003F4E29"/>
    <w:rsid w:val="00425853"/>
    <w:rsid w:val="0043494B"/>
    <w:rsid w:val="00453025"/>
    <w:rsid w:val="004C2210"/>
    <w:rsid w:val="004C2403"/>
    <w:rsid w:val="004D1224"/>
    <w:rsid w:val="00532E8B"/>
    <w:rsid w:val="00536062"/>
    <w:rsid w:val="0055034E"/>
    <w:rsid w:val="005A38A9"/>
    <w:rsid w:val="005A74FB"/>
    <w:rsid w:val="005B4F02"/>
    <w:rsid w:val="005C5B20"/>
    <w:rsid w:val="005D2387"/>
    <w:rsid w:val="005D43E7"/>
    <w:rsid w:val="005E0351"/>
    <w:rsid w:val="006067E1"/>
    <w:rsid w:val="00610AB4"/>
    <w:rsid w:val="00625F94"/>
    <w:rsid w:val="00626633"/>
    <w:rsid w:val="00696ACE"/>
    <w:rsid w:val="006B2817"/>
    <w:rsid w:val="006E378D"/>
    <w:rsid w:val="006E3990"/>
    <w:rsid w:val="006E3C68"/>
    <w:rsid w:val="006F11EE"/>
    <w:rsid w:val="006F2510"/>
    <w:rsid w:val="006F374F"/>
    <w:rsid w:val="0078242E"/>
    <w:rsid w:val="00792E53"/>
    <w:rsid w:val="007C25CA"/>
    <w:rsid w:val="007D6EE8"/>
    <w:rsid w:val="008042E0"/>
    <w:rsid w:val="00815D3F"/>
    <w:rsid w:val="008372E6"/>
    <w:rsid w:val="0085757C"/>
    <w:rsid w:val="00867F8E"/>
    <w:rsid w:val="00877469"/>
    <w:rsid w:val="00881149"/>
    <w:rsid w:val="008A031C"/>
    <w:rsid w:val="008B2B65"/>
    <w:rsid w:val="008D5745"/>
    <w:rsid w:val="008F2E82"/>
    <w:rsid w:val="009018BB"/>
    <w:rsid w:val="0091375D"/>
    <w:rsid w:val="00937600"/>
    <w:rsid w:val="0094319F"/>
    <w:rsid w:val="009604E3"/>
    <w:rsid w:val="00981767"/>
    <w:rsid w:val="009A6A33"/>
    <w:rsid w:val="009B0B4C"/>
    <w:rsid w:val="009C16D3"/>
    <w:rsid w:val="009D7369"/>
    <w:rsid w:val="009E0990"/>
    <w:rsid w:val="009F79BB"/>
    <w:rsid w:val="00A02257"/>
    <w:rsid w:val="00A314BD"/>
    <w:rsid w:val="00A80AA7"/>
    <w:rsid w:val="00A85CA6"/>
    <w:rsid w:val="00A929AD"/>
    <w:rsid w:val="00AA1929"/>
    <w:rsid w:val="00AC6232"/>
    <w:rsid w:val="00B266D0"/>
    <w:rsid w:val="00B32584"/>
    <w:rsid w:val="00B33DE6"/>
    <w:rsid w:val="00B62DD7"/>
    <w:rsid w:val="00B70E96"/>
    <w:rsid w:val="00B92EEF"/>
    <w:rsid w:val="00BB5AFC"/>
    <w:rsid w:val="00BC4214"/>
    <w:rsid w:val="00BC4E32"/>
    <w:rsid w:val="00BC73FB"/>
    <w:rsid w:val="00BD312F"/>
    <w:rsid w:val="00BE6C32"/>
    <w:rsid w:val="00BF3007"/>
    <w:rsid w:val="00C112EF"/>
    <w:rsid w:val="00C145CC"/>
    <w:rsid w:val="00C42BC6"/>
    <w:rsid w:val="00C81EC6"/>
    <w:rsid w:val="00CD1880"/>
    <w:rsid w:val="00CD6E55"/>
    <w:rsid w:val="00CE0437"/>
    <w:rsid w:val="00D244DA"/>
    <w:rsid w:val="00D27947"/>
    <w:rsid w:val="00D42BD3"/>
    <w:rsid w:val="00D50134"/>
    <w:rsid w:val="00D5674E"/>
    <w:rsid w:val="00DA08FD"/>
    <w:rsid w:val="00DC35AF"/>
    <w:rsid w:val="00DD4CC0"/>
    <w:rsid w:val="00DD4F08"/>
    <w:rsid w:val="00E15F0C"/>
    <w:rsid w:val="00E71DBE"/>
    <w:rsid w:val="00E81102"/>
    <w:rsid w:val="00E8210E"/>
    <w:rsid w:val="00E93A8C"/>
    <w:rsid w:val="00ED7A10"/>
    <w:rsid w:val="00EE4273"/>
    <w:rsid w:val="00EF7C8C"/>
    <w:rsid w:val="00F144ED"/>
    <w:rsid w:val="00F17018"/>
    <w:rsid w:val="00F23149"/>
    <w:rsid w:val="00F33927"/>
    <w:rsid w:val="00F3503A"/>
    <w:rsid w:val="00FB7F69"/>
    <w:rsid w:val="00FD6576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F215643"/>
  <w15:chartTrackingRefBased/>
  <w15:docId w15:val="{CA658F73-942F-4A30-98AA-A5EC6599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8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2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813"/>
  </w:style>
  <w:style w:type="paragraph" w:styleId="Footer">
    <w:name w:val="footer"/>
    <w:basedOn w:val="Normal"/>
    <w:link w:val="FooterChar"/>
    <w:uiPriority w:val="99"/>
    <w:unhideWhenUsed/>
    <w:rsid w:val="000C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813"/>
  </w:style>
  <w:style w:type="paragraph" w:styleId="BalloonText">
    <w:name w:val="Balloon Text"/>
    <w:basedOn w:val="Normal"/>
    <w:link w:val="BalloonTextChar"/>
    <w:uiPriority w:val="99"/>
    <w:semiHidden/>
    <w:unhideWhenUsed/>
    <w:rsid w:val="001E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C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7595"/>
    <w:pPr>
      <w:spacing w:after="0" w:line="240" w:lineRule="auto"/>
    </w:pPr>
    <w:rPr>
      <w:rFonts w:ascii="Times New Roman" w:hAnsi="Times New Roman" w:cs="Times New Roman"/>
      <w:sz w:val="24"/>
      <w:szCs w:val="24"/>
      <w:lang w:val="es-419" w:eastAsia="es-419"/>
    </w:rPr>
  </w:style>
  <w:style w:type="character" w:styleId="Emphasis">
    <w:name w:val="Emphasis"/>
    <w:basedOn w:val="DefaultParagraphFont"/>
    <w:uiPriority w:val="20"/>
    <w:qFormat/>
    <w:rsid w:val="00425853"/>
    <w:rPr>
      <w:i/>
      <w:iCs/>
    </w:rPr>
  </w:style>
  <w:style w:type="character" w:styleId="Hyperlink">
    <w:name w:val="Hyperlink"/>
    <w:basedOn w:val="DefaultParagraphFont"/>
    <w:uiPriority w:val="99"/>
    <w:unhideWhenUsed/>
    <w:rsid w:val="00BC42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bajo.pr.gov/DocUpload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reeronestop.org/LocalHelp/local-help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8F71-D4A3-4279-9963-C78FB964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D. LA SANTA BUONOMO</dc:creator>
  <cp:keywords/>
  <dc:description/>
  <cp:lastModifiedBy>IRENE B. MASS GARCIA</cp:lastModifiedBy>
  <cp:revision>10</cp:revision>
  <cp:lastPrinted>2021-03-31T16:50:00Z</cp:lastPrinted>
  <dcterms:created xsi:type="dcterms:W3CDTF">2021-03-31T15:37:00Z</dcterms:created>
  <dcterms:modified xsi:type="dcterms:W3CDTF">2021-03-31T16:53:00Z</dcterms:modified>
</cp:coreProperties>
</file>